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0E38B" w14:textId="77777777" w:rsidR="009E5500" w:rsidRPr="00553494" w:rsidRDefault="009E5500" w:rsidP="009E5500">
      <w:pPr>
        <w:snapToGrid w:val="0"/>
        <w:jc w:val="center"/>
        <w:rPr>
          <w:rFonts w:ascii="ＭＳ ゴシック" w:eastAsia="ＭＳ ゴシック" w:hAnsi="ＭＳ ゴシック"/>
          <w:bCs/>
          <w:sz w:val="32"/>
        </w:rPr>
      </w:pPr>
      <w:r w:rsidRPr="00553494">
        <w:rPr>
          <w:rFonts w:ascii="ＭＳ ゴシック" w:eastAsia="ＭＳ ゴシック" w:hAnsi="ＭＳ ゴシック" w:hint="eastAsia"/>
          <w:bCs/>
          <w:sz w:val="32"/>
        </w:rPr>
        <w:t>科設定趣意書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0"/>
        <w:gridCol w:w="4818"/>
      </w:tblGrid>
      <w:tr w:rsidR="009E5500" w:rsidRPr="00780DF9" w14:paraId="7BFD48B9" w14:textId="77777777" w:rsidTr="00CA5BFD">
        <w:trPr>
          <w:trHeight w:val="1020"/>
        </w:trPr>
        <w:tc>
          <w:tcPr>
            <w:tcW w:w="2401" w:type="pct"/>
            <w:tcBorders>
              <w:bottom w:val="single" w:sz="4" w:space="0" w:color="auto"/>
            </w:tcBorders>
          </w:tcPr>
          <w:p w14:paraId="7C963D75" w14:textId="77777777" w:rsidR="009E5500" w:rsidRPr="00780DF9" w:rsidRDefault="009E5500" w:rsidP="00B773D6">
            <w:pPr>
              <w:rPr>
                <w:rFonts w:hAnsi="ＭＳ 明朝"/>
                <w:b/>
                <w:sz w:val="22"/>
              </w:rPr>
            </w:pPr>
            <w:r w:rsidRPr="00780DF9">
              <w:rPr>
                <w:rFonts w:hAnsi="ＭＳ 明朝" w:hint="eastAsia"/>
                <w:b/>
                <w:sz w:val="22"/>
              </w:rPr>
              <w:t>【</w:t>
            </w:r>
            <w:r w:rsidRPr="00780DF9">
              <w:rPr>
                <w:rFonts w:hAnsi="ＭＳ 明朝" w:hint="eastAsia"/>
                <w:b/>
              </w:rPr>
              <w:t>事業者名</w:t>
            </w:r>
            <w:r w:rsidRPr="00780DF9">
              <w:rPr>
                <w:rFonts w:hAnsi="ＭＳ 明朝" w:hint="eastAsia"/>
                <w:b/>
                <w:sz w:val="22"/>
              </w:rPr>
              <w:t>】</w:t>
            </w:r>
          </w:p>
          <w:p w14:paraId="2AC0BC46" w14:textId="77777777" w:rsidR="009E5500" w:rsidRPr="00780DF9" w:rsidRDefault="009E5500" w:rsidP="00B773D6">
            <w:pPr>
              <w:rPr>
                <w:rFonts w:hAnsi="ＭＳ 明朝"/>
              </w:rPr>
            </w:pP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3F038C31" w14:textId="77777777" w:rsidR="009E5500" w:rsidRPr="00780DF9" w:rsidRDefault="009E5500" w:rsidP="00B773D6">
            <w:pPr>
              <w:rPr>
                <w:rFonts w:hAnsi="ＭＳ 明朝"/>
                <w:b/>
                <w:sz w:val="22"/>
              </w:rPr>
            </w:pPr>
            <w:r w:rsidRPr="00780DF9">
              <w:rPr>
                <w:rFonts w:hAnsi="ＭＳ 明朝" w:hint="eastAsia"/>
                <w:b/>
                <w:sz w:val="22"/>
              </w:rPr>
              <w:t>【</w:t>
            </w:r>
            <w:r w:rsidRPr="00780DF9">
              <w:rPr>
                <w:rFonts w:hAnsi="ＭＳ 明朝" w:hint="eastAsia"/>
                <w:b/>
              </w:rPr>
              <w:t>訓練実施施設</w:t>
            </w:r>
            <w:r w:rsidRPr="00780DF9">
              <w:rPr>
                <w:rFonts w:hAnsi="ＭＳ 明朝" w:hint="eastAsia"/>
                <w:b/>
                <w:sz w:val="22"/>
              </w:rPr>
              <w:t>名】</w:t>
            </w:r>
          </w:p>
          <w:p w14:paraId="06260793" w14:textId="77777777" w:rsidR="009E5500" w:rsidRPr="00780DF9" w:rsidRDefault="009E5500" w:rsidP="00B773D6">
            <w:pPr>
              <w:rPr>
                <w:rFonts w:hAnsi="ＭＳ 明朝"/>
              </w:rPr>
            </w:pPr>
          </w:p>
        </w:tc>
      </w:tr>
      <w:tr w:rsidR="009E5500" w:rsidRPr="00780DF9" w14:paraId="427E48B3" w14:textId="77777777" w:rsidTr="00CA5BFD">
        <w:trPr>
          <w:trHeight w:val="850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</w:tcPr>
          <w:p w14:paraId="3EDBD57F" w14:textId="77777777" w:rsidR="009E5500" w:rsidRDefault="009E5500" w:rsidP="00B773D6">
            <w:pPr>
              <w:rPr>
                <w:rFonts w:hAnsi="ＭＳ 明朝"/>
                <w:b/>
                <w:sz w:val="22"/>
              </w:rPr>
            </w:pPr>
            <w:r w:rsidRPr="00780DF9">
              <w:rPr>
                <w:rFonts w:hAnsi="ＭＳ 明朝" w:hint="eastAsia"/>
                <w:b/>
                <w:sz w:val="22"/>
              </w:rPr>
              <w:t>【</w:t>
            </w:r>
            <w:r>
              <w:rPr>
                <w:rFonts w:hAnsi="ＭＳ 明朝" w:hint="eastAsia"/>
                <w:b/>
                <w:sz w:val="22"/>
              </w:rPr>
              <w:t>提案する</w:t>
            </w:r>
            <w:r w:rsidRPr="00780DF9">
              <w:rPr>
                <w:rFonts w:hAnsi="ＭＳ 明朝" w:hint="eastAsia"/>
                <w:b/>
                <w:sz w:val="22"/>
              </w:rPr>
              <w:t>訓練科名】</w:t>
            </w:r>
          </w:p>
          <w:p w14:paraId="129A3F62" w14:textId="77777777" w:rsidR="00A47021" w:rsidRPr="00780DF9" w:rsidRDefault="00A47021" w:rsidP="00B773D6">
            <w:pPr>
              <w:rPr>
                <w:rFonts w:hAnsi="ＭＳ 明朝"/>
                <w:b/>
              </w:rPr>
            </w:pPr>
          </w:p>
        </w:tc>
      </w:tr>
      <w:tr w:rsidR="005F0F99" w:rsidRPr="00780DF9" w14:paraId="1C3E0D38" w14:textId="77777777" w:rsidTr="00CA5BFD">
        <w:trPr>
          <w:trHeight w:val="850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</w:tcPr>
          <w:p w14:paraId="755A1755" w14:textId="4B4DD626" w:rsidR="005F0F99" w:rsidRPr="00780DF9" w:rsidRDefault="005F0F99" w:rsidP="00B773D6">
            <w:pPr>
              <w:rPr>
                <w:rFonts w:hAnsi="ＭＳ 明朝"/>
                <w:b/>
                <w:sz w:val="22"/>
              </w:rPr>
            </w:pPr>
            <w:r>
              <w:rPr>
                <w:rFonts w:hAnsi="ＭＳ 明朝" w:hint="eastAsia"/>
                <w:b/>
                <w:sz w:val="22"/>
              </w:rPr>
              <w:t>【取得目標資格】</w:t>
            </w:r>
          </w:p>
        </w:tc>
      </w:tr>
      <w:tr w:rsidR="009E5500" w:rsidRPr="00780DF9" w14:paraId="693DB08D" w14:textId="77777777" w:rsidTr="00CA5BFD">
        <w:trPr>
          <w:trHeight w:val="4535"/>
        </w:trPr>
        <w:tc>
          <w:tcPr>
            <w:tcW w:w="5000" w:type="pct"/>
            <w:gridSpan w:val="2"/>
          </w:tcPr>
          <w:p w14:paraId="01B7DA6A" w14:textId="77777777" w:rsidR="009E5500" w:rsidRPr="00010EA3" w:rsidRDefault="009E5500" w:rsidP="00B773D6">
            <w:pPr>
              <w:rPr>
                <w:rFonts w:hAnsi="ＭＳ 明朝"/>
                <w:b/>
                <w:sz w:val="22"/>
              </w:rPr>
            </w:pPr>
            <w:r w:rsidRPr="00010EA3">
              <w:rPr>
                <w:rFonts w:hAnsi="ＭＳ 明朝" w:hint="eastAsia"/>
                <w:b/>
                <w:sz w:val="22"/>
              </w:rPr>
              <w:t>１　訓練科設定の背景・ねらい</w:t>
            </w:r>
          </w:p>
          <w:p w14:paraId="0542D0C1" w14:textId="77777777" w:rsidR="00C377F6" w:rsidRPr="004923A9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（１）</w:t>
            </w:r>
            <w:r w:rsidR="009753CF">
              <w:rPr>
                <w:rFonts w:hAnsi="ＭＳ 明朝" w:hint="eastAsia"/>
                <w:color w:val="000000" w:themeColor="text1"/>
                <w:sz w:val="18"/>
                <w:szCs w:val="18"/>
              </w:rPr>
              <w:t>訓練ニーズ（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求人・求職ニーズ</w:t>
            </w:r>
            <w:r w:rsidR="009753CF">
              <w:rPr>
                <w:rFonts w:hAnsi="ＭＳ 明朝" w:hint="eastAsia"/>
                <w:color w:val="000000" w:themeColor="text1"/>
                <w:sz w:val="18"/>
                <w:szCs w:val="18"/>
              </w:rPr>
              <w:t>）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の状況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について</w:t>
            </w:r>
          </w:p>
          <w:p w14:paraId="6F4F3116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4C1B19EF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46BEC79B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1FFC60B9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301763C3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0C5AFF6B" w14:textId="77777777" w:rsidR="00C377F6" w:rsidRPr="00010EA3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sz w:val="18"/>
                <w:szCs w:val="18"/>
                <w:u w:val="single"/>
              </w:rPr>
            </w:pPr>
          </w:p>
          <w:p w14:paraId="1A055B9A" w14:textId="77777777" w:rsidR="009E5500" w:rsidRPr="00010EA3" w:rsidRDefault="00C377F6" w:rsidP="009510F9">
            <w:pPr>
              <w:snapToGrid w:val="0"/>
              <w:ind w:left="197" w:rightChars="135" w:right="306" w:hangingChars="100" w:hanging="197"/>
              <w:rPr>
                <w:rFonts w:hAnsi="ＭＳ 明朝"/>
                <w:color w:val="FF0000"/>
                <w:u w:val="single"/>
                <w:shd w:val="pct15" w:color="auto" w:fill="FFFFFF"/>
              </w:rPr>
            </w:pP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（２）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就職</w:t>
            </w:r>
            <w:r w:rsidR="00C659D2">
              <w:rPr>
                <w:rFonts w:hAnsi="ＭＳ 明朝" w:hint="eastAsia"/>
                <w:color w:val="000000" w:themeColor="text1"/>
                <w:sz w:val="18"/>
                <w:szCs w:val="18"/>
              </w:rPr>
              <w:t>先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の見込み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について</w:t>
            </w:r>
          </w:p>
          <w:p w14:paraId="5A97F178" w14:textId="77777777" w:rsidR="00C377F6" w:rsidRPr="00010EA3" w:rsidRDefault="00C377F6" w:rsidP="0045340A">
            <w:pPr>
              <w:rPr>
                <w:rFonts w:hAnsi="ＭＳ 明朝"/>
              </w:rPr>
            </w:pPr>
          </w:p>
          <w:p w14:paraId="12177039" w14:textId="77777777" w:rsidR="00C377F6" w:rsidRPr="00010EA3" w:rsidRDefault="00C377F6" w:rsidP="0045340A">
            <w:pPr>
              <w:rPr>
                <w:rFonts w:hAnsi="ＭＳ 明朝"/>
              </w:rPr>
            </w:pPr>
          </w:p>
          <w:p w14:paraId="2838F634" w14:textId="77777777" w:rsidR="00C377F6" w:rsidRPr="00010EA3" w:rsidRDefault="00C377F6" w:rsidP="0045340A">
            <w:pPr>
              <w:rPr>
                <w:rFonts w:hAnsi="ＭＳ 明朝"/>
              </w:rPr>
            </w:pPr>
          </w:p>
          <w:p w14:paraId="2C49E4E9" w14:textId="77777777" w:rsidR="00C377F6" w:rsidRPr="00010EA3" w:rsidRDefault="00C377F6" w:rsidP="0045340A">
            <w:pPr>
              <w:rPr>
                <w:rFonts w:hAnsi="ＭＳ 明朝"/>
              </w:rPr>
            </w:pPr>
          </w:p>
          <w:p w14:paraId="29DF8514" w14:textId="77777777" w:rsidR="00C377F6" w:rsidRPr="00010EA3" w:rsidRDefault="00C377F6" w:rsidP="0045340A">
            <w:pPr>
              <w:rPr>
                <w:rFonts w:hAnsi="ＭＳ 明朝"/>
              </w:rPr>
            </w:pPr>
          </w:p>
          <w:p w14:paraId="7F012036" w14:textId="77777777" w:rsidR="00E6424A" w:rsidRPr="00010EA3" w:rsidRDefault="00E6424A" w:rsidP="0045340A">
            <w:pPr>
              <w:rPr>
                <w:rFonts w:hAnsi="ＭＳ 明朝"/>
              </w:rPr>
            </w:pPr>
          </w:p>
        </w:tc>
      </w:tr>
      <w:tr w:rsidR="009E5500" w:rsidRPr="00780DF9" w14:paraId="3A06C4F5" w14:textId="77777777" w:rsidTr="00CA5BFD">
        <w:trPr>
          <w:trHeight w:val="5669"/>
        </w:trPr>
        <w:tc>
          <w:tcPr>
            <w:tcW w:w="5000" w:type="pct"/>
            <w:gridSpan w:val="2"/>
          </w:tcPr>
          <w:p w14:paraId="7EAAF1A7" w14:textId="77777777" w:rsidR="009E5500" w:rsidRPr="00010EA3" w:rsidRDefault="009E5500" w:rsidP="00B773D6">
            <w:pPr>
              <w:rPr>
                <w:rFonts w:hAnsi="ＭＳ 明朝"/>
                <w:b/>
                <w:sz w:val="22"/>
              </w:rPr>
            </w:pPr>
            <w:r w:rsidRPr="00010EA3">
              <w:rPr>
                <w:rFonts w:hAnsi="ＭＳ 明朝" w:hint="eastAsia"/>
                <w:b/>
                <w:sz w:val="22"/>
              </w:rPr>
              <w:t xml:space="preserve">２　</w:t>
            </w:r>
            <w:r w:rsidR="00C659D2">
              <w:rPr>
                <w:rFonts w:hAnsi="ＭＳ 明朝" w:hint="eastAsia"/>
                <w:b/>
                <w:sz w:val="22"/>
              </w:rPr>
              <w:t>訓練の内容について</w:t>
            </w:r>
          </w:p>
          <w:p w14:paraId="7F058B1A" w14:textId="77777777" w:rsidR="00C659D2" w:rsidRDefault="00C659D2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  <w:r>
              <w:rPr>
                <w:rFonts w:hAnsi="ＭＳ 明朝" w:hint="eastAsia"/>
                <w:color w:val="000000" w:themeColor="text1"/>
                <w:sz w:val="18"/>
                <w:szCs w:val="18"/>
              </w:rPr>
              <w:t>（１）訓練受講後の仕上がり像（訓練受講後にどのようなことができるようになっているか）</w:t>
            </w:r>
          </w:p>
          <w:p w14:paraId="12B652F8" w14:textId="77777777" w:rsidR="00C659D2" w:rsidRDefault="00C659D2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7799A492" w14:textId="77777777" w:rsidR="00C659D2" w:rsidRDefault="00C659D2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1B857B52" w14:textId="77777777" w:rsidR="00C659D2" w:rsidRDefault="00C659D2" w:rsidP="0026519C">
            <w:pPr>
              <w:snapToGrid w:val="0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6AD8AE10" w14:textId="268C05D3" w:rsidR="00C377F6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（</w:t>
            </w:r>
            <w:r w:rsidR="005F0F99">
              <w:rPr>
                <w:rFonts w:hAnsi="ＭＳ 明朝" w:hint="eastAsia"/>
                <w:color w:val="000000" w:themeColor="text1"/>
                <w:sz w:val="18"/>
                <w:szCs w:val="18"/>
              </w:rPr>
              <w:t>２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）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カリキュラム構成、教科目の指導順序・時間配分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等に関する工夫</w:t>
            </w:r>
          </w:p>
          <w:p w14:paraId="159A7B46" w14:textId="77777777" w:rsidR="00C659D2" w:rsidRPr="00C659D2" w:rsidRDefault="00C659D2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6277EFCA" w14:textId="77777777" w:rsidR="00C377F6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2E36FD8A" w14:textId="77777777" w:rsidR="00C377F6" w:rsidRPr="004923A9" w:rsidRDefault="00C377F6" w:rsidP="00C659D2">
            <w:pPr>
              <w:snapToGrid w:val="0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0EA952DB" w14:textId="64C84990" w:rsidR="00C377F6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（</w:t>
            </w:r>
            <w:r w:rsidR="005F0F99">
              <w:rPr>
                <w:rFonts w:hAnsi="ＭＳ 明朝" w:hint="eastAsia"/>
                <w:color w:val="000000" w:themeColor="text1"/>
                <w:sz w:val="18"/>
                <w:szCs w:val="18"/>
              </w:rPr>
              <w:t>３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）科を設定するうえで特に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重点的に指導する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こととした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内容及び演習課題</w:t>
            </w:r>
          </w:p>
          <w:p w14:paraId="10DC461F" w14:textId="77777777" w:rsidR="00C659D2" w:rsidRPr="00C659D2" w:rsidRDefault="00C659D2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6D7ACD54" w14:textId="77777777" w:rsidR="00C377F6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1B2406F4" w14:textId="77777777" w:rsidR="00C377F6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</w:p>
          <w:p w14:paraId="502B86CC" w14:textId="72BB1850" w:rsidR="009E5500" w:rsidRPr="004923A9" w:rsidRDefault="00C377F6" w:rsidP="009E5500">
            <w:pPr>
              <w:snapToGrid w:val="0"/>
              <w:ind w:left="197" w:hangingChars="100" w:hanging="197"/>
              <w:rPr>
                <w:rFonts w:hAnsi="ＭＳ 明朝"/>
                <w:color w:val="000000" w:themeColor="text1"/>
                <w:sz w:val="18"/>
                <w:szCs w:val="18"/>
              </w:rPr>
            </w:pP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（</w:t>
            </w:r>
            <w:r w:rsidR="005F0F99">
              <w:rPr>
                <w:rFonts w:hAnsi="ＭＳ 明朝" w:hint="eastAsia"/>
                <w:color w:val="000000" w:themeColor="text1"/>
                <w:sz w:val="18"/>
                <w:szCs w:val="18"/>
              </w:rPr>
              <w:t>４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）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テキストや副教材</w:t>
            </w:r>
            <w:r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の選定理由及び</w:t>
            </w:r>
            <w:r w:rsidR="009E5500" w:rsidRPr="004923A9">
              <w:rPr>
                <w:rFonts w:hAnsi="ＭＳ 明朝" w:hint="eastAsia"/>
                <w:color w:val="000000" w:themeColor="text1"/>
                <w:sz w:val="18"/>
                <w:szCs w:val="18"/>
              </w:rPr>
              <w:t>工夫等について</w:t>
            </w:r>
          </w:p>
          <w:p w14:paraId="30DF16E1" w14:textId="77777777" w:rsidR="009E5500" w:rsidRPr="00010EA3" w:rsidRDefault="009E5500" w:rsidP="00B773D6">
            <w:pPr>
              <w:rPr>
                <w:rFonts w:hAnsi="ＭＳ 明朝"/>
                <w:color w:val="FF0000"/>
                <w:u w:val="single"/>
              </w:rPr>
            </w:pPr>
          </w:p>
          <w:p w14:paraId="797D7640" w14:textId="77777777" w:rsidR="00C377F6" w:rsidRPr="00010EA3" w:rsidRDefault="00C377F6" w:rsidP="00B773D6">
            <w:pPr>
              <w:rPr>
                <w:rFonts w:hAnsi="ＭＳ 明朝"/>
              </w:rPr>
            </w:pPr>
          </w:p>
          <w:p w14:paraId="5D2E5E26" w14:textId="77777777" w:rsidR="00C377F6" w:rsidRPr="00010EA3" w:rsidRDefault="00C377F6" w:rsidP="00B773D6">
            <w:pPr>
              <w:rPr>
                <w:rFonts w:hAnsi="ＭＳ 明朝"/>
              </w:rPr>
            </w:pPr>
          </w:p>
          <w:p w14:paraId="56DEBD08" w14:textId="77777777" w:rsidR="009E5500" w:rsidRPr="00010EA3" w:rsidRDefault="009E5500" w:rsidP="00B773D6">
            <w:pPr>
              <w:rPr>
                <w:rFonts w:hAnsi="ＭＳ 明朝"/>
              </w:rPr>
            </w:pPr>
          </w:p>
        </w:tc>
      </w:tr>
    </w:tbl>
    <w:p w14:paraId="30BEB7CF" w14:textId="77777777" w:rsidR="005364C1" w:rsidRPr="00BF4283" w:rsidRDefault="005364C1" w:rsidP="00D447C6">
      <w:pPr>
        <w:snapToGrid w:val="0"/>
        <w:rPr>
          <w:rFonts w:ascii="ＭＳ Ｐゴシック" w:eastAsia="ＭＳ Ｐゴシック" w:hAnsi="ＭＳ Ｐゴシック" w:cs="ＭＳ Ｐゴシック"/>
          <w:color w:val="333333"/>
          <w:sz w:val="20"/>
        </w:rPr>
      </w:pPr>
    </w:p>
    <w:sectPr w:rsidR="005364C1" w:rsidRPr="00BF4283" w:rsidSect="00CA5BFD">
      <w:headerReference w:type="default" r:id="rId8"/>
      <w:pgSz w:w="11906" w:h="16838" w:code="9"/>
      <w:pgMar w:top="851" w:right="1418" w:bottom="567" w:left="1418" w:header="567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40669" w14:textId="77777777" w:rsidR="008333A8" w:rsidRDefault="008333A8">
      <w:r>
        <w:separator/>
      </w:r>
    </w:p>
  </w:endnote>
  <w:endnote w:type="continuationSeparator" w:id="0">
    <w:p w14:paraId="05A1598B" w14:textId="77777777" w:rsidR="008333A8" w:rsidRDefault="008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C997F" w14:textId="77777777" w:rsidR="008333A8" w:rsidRDefault="008333A8">
      <w:r>
        <w:separator/>
      </w:r>
    </w:p>
  </w:footnote>
  <w:footnote w:type="continuationSeparator" w:id="0">
    <w:p w14:paraId="72F388D5" w14:textId="77777777" w:rsidR="008333A8" w:rsidRDefault="0083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BAAA3" w14:textId="0EA0B0B3" w:rsidR="00CA5BFD" w:rsidRPr="00CA5BFD" w:rsidRDefault="00CA5BFD" w:rsidP="00CA5BFD">
    <w:pPr>
      <w:pStyle w:val="a3"/>
      <w:jc w:val="right"/>
      <w:rPr>
        <w:sz w:val="22"/>
      </w:rPr>
    </w:pPr>
    <w:r w:rsidRPr="00CA5BFD">
      <w:rPr>
        <w:rFonts w:hint="eastAsia"/>
        <w:sz w:val="22"/>
      </w:rPr>
      <w:t>様式第</w:t>
    </w:r>
    <w:r w:rsidR="00594018">
      <w:rPr>
        <w:rFonts w:hint="eastAsia"/>
        <w:sz w:val="22"/>
      </w:rPr>
      <w:t>３</w:t>
    </w:r>
    <w:r w:rsidRPr="00CA5BFD">
      <w:rPr>
        <w:rFonts w:hint="eastAsia"/>
        <w:sz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07105370">
    <w:abstractNumId w:val="4"/>
  </w:num>
  <w:num w:numId="2" w16cid:durableId="751901343">
    <w:abstractNumId w:val="13"/>
  </w:num>
  <w:num w:numId="3" w16cid:durableId="1574006453">
    <w:abstractNumId w:val="10"/>
  </w:num>
  <w:num w:numId="4" w16cid:durableId="370957798">
    <w:abstractNumId w:val="2"/>
  </w:num>
  <w:num w:numId="5" w16cid:durableId="1149253383">
    <w:abstractNumId w:val="7"/>
  </w:num>
  <w:num w:numId="6" w16cid:durableId="1397556422">
    <w:abstractNumId w:val="12"/>
  </w:num>
  <w:num w:numId="7" w16cid:durableId="365181022">
    <w:abstractNumId w:val="1"/>
  </w:num>
  <w:num w:numId="8" w16cid:durableId="307441709">
    <w:abstractNumId w:val="14"/>
  </w:num>
  <w:num w:numId="9" w16cid:durableId="678966086">
    <w:abstractNumId w:val="9"/>
  </w:num>
  <w:num w:numId="10" w16cid:durableId="1948195200">
    <w:abstractNumId w:val="6"/>
  </w:num>
  <w:num w:numId="11" w16cid:durableId="1761104202">
    <w:abstractNumId w:val="5"/>
  </w:num>
  <w:num w:numId="12" w16cid:durableId="1500266924">
    <w:abstractNumId w:val="11"/>
  </w:num>
  <w:num w:numId="13" w16cid:durableId="1816023177">
    <w:abstractNumId w:val="3"/>
  </w:num>
  <w:num w:numId="14" w16cid:durableId="1831752418">
    <w:abstractNumId w:val="8"/>
  </w:num>
  <w:num w:numId="15" w16cid:durableId="35881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0DB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5AA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519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03E3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94018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0F99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35AD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4BA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DDE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10F9"/>
    <w:rsid w:val="00953F91"/>
    <w:rsid w:val="00954214"/>
    <w:rsid w:val="009616A6"/>
    <w:rsid w:val="009620E7"/>
    <w:rsid w:val="009646BC"/>
    <w:rsid w:val="00965D65"/>
    <w:rsid w:val="00967F91"/>
    <w:rsid w:val="00971402"/>
    <w:rsid w:val="009753CF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2717"/>
    <w:rsid w:val="00A4579A"/>
    <w:rsid w:val="00A46D67"/>
    <w:rsid w:val="00A47021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965"/>
    <w:rsid w:val="00AA5B5B"/>
    <w:rsid w:val="00AA75DF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0201"/>
    <w:rsid w:val="00C51026"/>
    <w:rsid w:val="00C510D0"/>
    <w:rsid w:val="00C55B7C"/>
    <w:rsid w:val="00C57D33"/>
    <w:rsid w:val="00C60592"/>
    <w:rsid w:val="00C606D9"/>
    <w:rsid w:val="00C60842"/>
    <w:rsid w:val="00C6229F"/>
    <w:rsid w:val="00C659D2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5BFD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295C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7C6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095B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24A"/>
    <w:rsid w:val="00EF7412"/>
    <w:rsid w:val="00F0248F"/>
    <w:rsid w:val="00F041D3"/>
    <w:rsid w:val="00F07A07"/>
    <w:rsid w:val="00F10083"/>
    <w:rsid w:val="00F110EC"/>
    <w:rsid w:val="00F12DDC"/>
    <w:rsid w:val="00F12DE7"/>
    <w:rsid w:val="00F14FA5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5B6F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45A7200"/>
  <w15:docId w15:val="{4895F7CB-CE2F-4B3B-9A34-6132791A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594018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E45D-7B4A-4506-9123-C5B0008A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21</cp:revision>
  <cp:lastPrinted>2018-11-28T08:46:00Z</cp:lastPrinted>
  <dcterms:created xsi:type="dcterms:W3CDTF">2017-01-10T02:25:00Z</dcterms:created>
  <dcterms:modified xsi:type="dcterms:W3CDTF">2025-11-14T02:55:00Z</dcterms:modified>
</cp:coreProperties>
</file>